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5A1" w:rsidRDefault="000705A1" w:rsidP="000705A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2"/>
          <w:szCs w:val="22"/>
        </w:rPr>
        <w:drawing>
          <wp:inline distT="0" distB="0" distL="0" distR="0">
            <wp:extent cx="829251" cy="829251"/>
            <wp:effectExtent l="0" t="0" r="0" b="0"/>
            <wp:docPr id="782570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70287" name="Picture 7825702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922" cy="84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75B" w:rsidRPr="00E5275B" w:rsidRDefault="00E5275B" w:rsidP="000705A1">
      <w:pPr>
        <w:spacing w:before="100" w:beforeAutospacing="1" w:after="100" w:afterAutospacing="1"/>
        <w:jc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CERTIFIED SEAFOOD FORUM</w:t>
      </w:r>
      <w:r w:rsidR="000705A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: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Advancing Responsible Choice in Seafood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E5275B"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t>Hosted by Certified Seafood International (CSI)</w:t>
      </w:r>
    </w:p>
    <w:p w:rsidR="00E5275B" w:rsidRPr="00E5275B" w:rsidRDefault="00E5275B" w:rsidP="000705A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October 20, 2025, The Okura Tokyo</w:t>
      </w:r>
      <w:r w:rsidR="00A3412A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, Okura Prestige Tower 2F “Orchard”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br/>
      </w:r>
      <w:r w:rsidR="000705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Agenda </w:t>
      </w:r>
      <w:r w:rsidRPr="00E5275B">
        <w:rPr>
          <w:rFonts w:ascii="Calibri" w:eastAsia="Times New Roman" w:hAnsi="Calibri" w:cs="Calibri"/>
          <w:b/>
          <w:bCs/>
          <w:kern w:val="0"/>
          <w14:ligatures w14:val="none"/>
        </w:rPr>
        <w:t>Trade Seminar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-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4:00 – 6:00 PM</w:t>
      </w:r>
    </w:p>
    <w:p w:rsidR="004B67C1" w:rsidRDefault="00E5275B" w:rsidP="004B67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4:00 – 4: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10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–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Opening Comments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 xml:space="preserve">Jeremy Woodrow, </w:t>
      </w:r>
      <w:r w:rsidR="004B67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Alaska Seafood Marketing Institute (ASMI)</w:t>
      </w:r>
    </w:p>
    <w:p w:rsidR="004B67C1" w:rsidRPr="00E5275B" w:rsidRDefault="00E5275B" w:rsidP="004B67C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Representative, U.S. Embassy (TBD)</w:t>
      </w:r>
    </w:p>
    <w:p w:rsidR="00E5275B" w:rsidRPr="00E5275B" w:rsidRDefault="00E5275B" w:rsidP="00E5275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4: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10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– 4:2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5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–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The Value Proposition of CSI: Integrating RFM Certification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>Mike Kraft, Certified Seafood International (CSI)</w:t>
      </w:r>
    </w:p>
    <w:p w:rsidR="00E5275B" w:rsidRPr="00E5275B" w:rsidRDefault="00E5275B" w:rsidP="00E5275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4:2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5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– 4: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40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–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Global Seafood Alliance: How Best Seafood Practices (BSP) Complements CSI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>Mike Kocsis or Steve Hart, Global Seafood Alliance (GSA)</w:t>
      </w:r>
    </w:p>
    <w:p w:rsidR="00E5275B" w:rsidRPr="00E5275B" w:rsidRDefault="00E5275B" w:rsidP="00E5275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4: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40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– 4: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55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–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Retailer Perspective: Embracing Certification Choice in Japan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>Representative, Japanese Consumers' Co-operative Union (JCCU)</w:t>
      </w:r>
    </w:p>
    <w:p w:rsidR="00E5275B" w:rsidRPr="00E5275B" w:rsidRDefault="00E5275B" w:rsidP="00E5275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4:5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5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– 5: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10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–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Japan’s Role in the Global Responsible Seafood Market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>Representative, Maruha Nichiro</w:t>
      </w:r>
    </w:p>
    <w:p w:rsidR="00E5275B" w:rsidRPr="00E5275B" w:rsidRDefault="00E5275B" w:rsidP="000705A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5: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10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– 5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:55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– 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Panel Discussion + Q&amp;A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Topic: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CSI and the Role of GSSI-Aligned Programs in the Japanese Market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Moderator: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Mike Kraft, CSI</w:t>
      </w:r>
      <w:r w:rsidR="005D216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 Akiko </w:t>
      </w:r>
      <w:proofErr w:type="spellStart"/>
      <w:r w:rsidR="005D216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Yakata</w:t>
      </w:r>
      <w:proofErr w:type="spellEnd"/>
      <w:r w:rsidR="005D216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ASMI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Panelists:</w:t>
      </w:r>
    </w:p>
    <w:p w:rsidR="00E5275B" w:rsidRDefault="00E5275B" w:rsidP="000705A1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Libby </w:t>
      </w:r>
      <w:proofErr w:type="spellStart"/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Woodhatch</w:t>
      </w:r>
      <w:proofErr w:type="spellEnd"/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</w:t>
      </w:r>
      <w:proofErr w:type="spellStart"/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MarinTrust</w:t>
      </w:r>
      <w:proofErr w:type="spellEnd"/>
    </w:p>
    <w:p w:rsidR="00BC0119" w:rsidRPr="00E5275B" w:rsidRDefault="00BC0119" w:rsidP="000705A1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Jonty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Jankovich-Besan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South Africa Fisheries Representative</w:t>
      </w:r>
    </w:p>
    <w:p w:rsidR="00E5275B" w:rsidRPr="00E5275B" w:rsidRDefault="00E5275B" w:rsidP="000705A1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GSSI Representative</w:t>
      </w:r>
    </w:p>
    <w:p w:rsidR="00E5275B" w:rsidRDefault="00E5275B" w:rsidP="000705A1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MEL Representative</w:t>
      </w:r>
    </w:p>
    <w:p w:rsidR="003E20EA" w:rsidRPr="00E5275B" w:rsidRDefault="003E20EA" w:rsidP="000705A1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Aiko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Yamuchi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Seafood Legacy</w:t>
      </w:r>
    </w:p>
    <w:p w:rsidR="004B67C1" w:rsidRPr="003E20EA" w:rsidRDefault="00E5275B" w:rsidP="003E20EA">
      <w:pPr>
        <w:numPr>
          <w:ilvl w:val="0"/>
          <w:numId w:val="1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Mike Kocsis or Steve Hart, GSA</w:t>
      </w:r>
    </w:p>
    <w:p w:rsidR="004B67C1" w:rsidRDefault="004B67C1" w:rsidP="000705A1">
      <w:pP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:rsidR="00E5275B" w:rsidRPr="00E5275B" w:rsidRDefault="00E5275B" w:rsidP="000705A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5:5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5</w:t>
      </w: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– 6:00 PM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– </w:t>
      </w:r>
      <w:r w:rsidR="004B67C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Closing Remarks </w:t>
      </w: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="004B67C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Jeremy Woodrow or Nicole Alba, ASMI or Mark Fina, CSI</w:t>
      </w:r>
    </w:p>
    <w:p w:rsidR="00E5275B" w:rsidRPr="00E5275B" w:rsidRDefault="002E6D9B" w:rsidP="000705A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2"/>
          <w:szCs w:val="22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0705A1" w:rsidRDefault="000705A1" w:rsidP="000705A1">
      <w:pPr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:rsidR="00E5275B" w:rsidRPr="00E5275B" w:rsidRDefault="00E5275B" w:rsidP="000705A1">
      <w:pPr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5275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6:00 – 8:00 PM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– </w:t>
      </w:r>
      <w:r w:rsidRPr="00E5275B">
        <w:rPr>
          <w:rFonts w:ascii="Calibri" w:eastAsia="Times New Roman" w:hAnsi="Calibri" w:cs="Calibri"/>
          <w:b/>
          <w:bCs/>
          <w:kern w:val="0"/>
          <w14:ligatures w14:val="none"/>
        </w:rPr>
        <w:t>Wild Alaska Seafood Receptio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 </w:t>
      </w:r>
    </w:p>
    <w:p w:rsidR="00E5275B" w:rsidRDefault="00E5275B" w:rsidP="000705A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5275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Join us for a reception featuring a curated selection of Wild Alaska Seafood and continued networking with industry leaders and guests.</w:t>
      </w:r>
    </w:p>
    <w:p w:rsidR="00936CC8" w:rsidRPr="000705A1" w:rsidRDefault="000705A1" w:rsidP="000705A1">
      <w:pPr>
        <w:spacing w:before="100" w:beforeAutospacing="1" w:after="100" w:afterAutospacing="1"/>
        <w:jc w:val="right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0705A1">
        <w:rPr>
          <w:rFonts w:ascii="Calibri" w:eastAsia="Times New Roman" w:hAnsi="Calibri" w:cs="Calibri"/>
          <w:noProof/>
          <w:kern w:val="0"/>
          <w:sz w:val="22"/>
          <w:szCs w:val="22"/>
          <w14:ligatures w14:val="none"/>
        </w:rPr>
        <w:drawing>
          <wp:inline distT="0" distB="0" distL="0" distR="0" wp14:anchorId="475FEC52" wp14:editId="20609A01">
            <wp:extent cx="838835" cy="578507"/>
            <wp:effectExtent l="0" t="0" r="0" b="5715"/>
            <wp:docPr id="1208016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167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0877" cy="6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 </w:t>
      </w:r>
      <w:r>
        <w:rPr>
          <w:rFonts w:ascii="Calibri" w:eastAsia="Times New Roman" w:hAnsi="Calibri" w:cs="Calibri"/>
          <w:noProof/>
          <w:kern w:val="0"/>
          <w:sz w:val="22"/>
          <w:szCs w:val="22"/>
        </w:rPr>
        <w:drawing>
          <wp:inline distT="0" distB="0" distL="0" distR="0">
            <wp:extent cx="1127052" cy="530052"/>
            <wp:effectExtent l="0" t="0" r="0" b="0"/>
            <wp:docPr id="9458406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40654" name="Picture 9458406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03" cy="5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CC8" w:rsidRPr="000705A1" w:rsidSect="000705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E63B9"/>
    <w:multiLevelType w:val="multilevel"/>
    <w:tmpl w:val="0B36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8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5B"/>
    <w:rsid w:val="000705A1"/>
    <w:rsid w:val="002E6D9B"/>
    <w:rsid w:val="003A7A1E"/>
    <w:rsid w:val="003E20EA"/>
    <w:rsid w:val="0041747A"/>
    <w:rsid w:val="004B67C1"/>
    <w:rsid w:val="005D216D"/>
    <w:rsid w:val="006E385B"/>
    <w:rsid w:val="007711A9"/>
    <w:rsid w:val="00936CC8"/>
    <w:rsid w:val="00A3412A"/>
    <w:rsid w:val="00BC0119"/>
    <w:rsid w:val="00C446D0"/>
    <w:rsid w:val="00E5275B"/>
    <w:rsid w:val="00F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D7EB"/>
  <w15:chartTrackingRefBased/>
  <w15:docId w15:val="{F9EBA25F-3F24-1C4D-BD69-FF15974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27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75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27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5275B"/>
    <w:rPr>
      <w:b/>
      <w:bCs/>
    </w:rPr>
  </w:style>
  <w:style w:type="character" w:styleId="Emphasis">
    <w:name w:val="Emphasis"/>
    <w:basedOn w:val="DefaultParagraphFont"/>
    <w:uiPriority w:val="20"/>
    <w:qFormat/>
    <w:rsid w:val="00E52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Sanguinetti</dc:creator>
  <cp:keywords/>
  <dc:description/>
  <cp:lastModifiedBy>Tricia Sanguinetti</cp:lastModifiedBy>
  <cp:revision>3</cp:revision>
  <dcterms:created xsi:type="dcterms:W3CDTF">2025-07-09T23:07:00Z</dcterms:created>
  <dcterms:modified xsi:type="dcterms:W3CDTF">2025-07-09T23:12:00Z</dcterms:modified>
</cp:coreProperties>
</file>